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t xml:space="preserve">                                        </w:t>
      </w:r>
      <w:r>
        <w:rPr>
          <w:u w:val="single"/>
        </w:rPr>
        <w:t xml:space="preserve">ARRENDEAVTAL  AVSEENDE  FISKERÄTT  I  SJÖN  </w:t>
      </w:r>
      <w:r>
        <w:rPr>
          <w:b/>
          <w:u w:val="single"/>
        </w:rPr>
        <w:t>SKAGERN</w:t>
      </w:r>
    </w:p>
    <w:p>
      <w:pPr>
        <w:pStyle w:val="Normal"/>
        <w:spacing w:before="0" w:after="200"/>
        <w:contextualSpacing/>
        <w:rPr>
          <w:sz w:val="18"/>
          <w:szCs w:val="18"/>
          <w:u w:val="single"/>
        </w:rPr>
      </w:pPr>
      <w:r>
        <w:rPr>
          <w:sz w:val="18"/>
          <w:szCs w:val="18"/>
        </w:rPr>
        <w:t>Undertecknad (e)</w:t>
      </w:r>
    </w:p>
    <w:p>
      <w:pPr>
        <w:pStyle w:val="Normal"/>
        <w:rPr>
          <w:sz w:val="18"/>
          <w:szCs w:val="18"/>
        </w:rPr>
      </w:pPr>
      <w:r>
        <w:rPr>
          <w:sz w:val="18"/>
          <w:szCs w:val="18"/>
          <w:u w:val="single"/>
        </w:rPr>
        <w:t>Fiskerättsägare.</w:t>
      </w:r>
      <w:r>
        <w:rPr>
          <w:sz w:val="18"/>
          <w:szCs w:val="18"/>
        </w:rPr>
        <w:t xml:space="preserve">                  ………………………………………………………………………………………………………………  tel: ………………………………..</w:t>
      </w:r>
    </w:p>
    <w:p>
      <w:pPr>
        <w:pStyle w:val="Normal"/>
        <w:spacing w:lineRule="auto" w:line="240" w:before="0" w:after="200"/>
        <w:contextualSpacing/>
        <w:rPr>
          <w:sz w:val="18"/>
          <w:szCs w:val="18"/>
        </w:rPr>
      </w:pPr>
      <w:r>
        <w:rPr>
          <w:sz w:val="18"/>
          <w:szCs w:val="18"/>
        </w:rPr>
        <w:t>Med fiskerätt tillhörande</w:t>
      </w:r>
    </w:p>
    <w:p>
      <w:pPr>
        <w:pStyle w:val="Normal"/>
        <w:spacing w:lineRule="auto" w:line="240" w:before="0" w:after="200"/>
        <w:contextualSpacing/>
        <w:rPr>
          <w:sz w:val="18"/>
          <w:szCs w:val="18"/>
        </w:rPr>
      </w:pPr>
      <w:r>
        <w:rPr>
          <w:sz w:val="18"/>
          <w:szCs w:val="18"/>
        </w:rPr>
        <w:t>Till fastighet                               ……………………………………………………</w:t>
        <w:tab/>
        <w:t xml:space="preserve">      ………………………………………………………………..</w:t>
      </w:r>
    </w:p>
    <w:p>
      <w:pPr>
        <w:pStyle w:val="Normal"/>
        <w:spacing w:lineRule="auto" w:line="240" w:before="0" w:after="0"/>
        <w:rPr>
          <w:sz w:val="18"/>
          <w:szCs w:val="18"/>
        </w:rPr>
      </w:pPr>
      <w:r>
        <w:rPr>
          <w:sz w:val="18"/>
          <w:szCs w:val="18"/>
        </w:rPr>
        <w:t xml:space="preserve">                                                                         </w:t>
      </w:r>
      <w:r>
        <w:rPr>
          <w:sz w:val="18"/>
          <w:szCs w:val="18"/>
        </w:rPr>
        <w:t xml:space="preserve">kommun                                                                 fastighetsförteckning </w:t>
      </w:r>
    </w:p>
    <w:p>
      <w:pPr>
        <w:pStyle w:val="Normal"/>
        <w:spacing w:lineRule="auto" w:line="240" w:before="0" w:after="0"/>
        <w:rPr>
          <w:sz w:val="18"/>
          <w:szCs w:val="18"/>
        </w:rPr>
      </w:pPr>
      <w:r>
        <w:rPr>
          <w:sz w:val="18"/>
          <w:szCs w:val="18"/>
        </w:rPr>
        <w:t>--------------------------------------------------------------------------------------------------------------------------------------------------------------------</w:t>
      </w:r>
    </w:p>
    <w:p>
      <w:pPr>
        <w:pStyle w:val="Normal"/>
        <w:spacing w:lineRule="auto" w:line="240" w:before="0" w:after="0"/>
        <w:rPr>
          <w:sz w:val="18"/>
          <w:szCs w:val="18"/>
        </w:rPr>
      </w:pPr>
      <w:r>
        <w:rPr>
          <w:sz w:val="18"/>
          <w:szCs w:val="18"/>
        </w:rPr>
        <w:t>Utarrenderar härmed</w:t>
      </w:r>
    </w:p>
    <w:p>
      <w:pPr>
        <w:pStyle w:val="Normal"/>
        <w:spacing w:lineRule="auto" w:line="240" w:before="0" w:after="0"/>
        <w:rPr>
          <w:sz w:val="18"/>
          <w:szCs w:val="18"/>
        </w:rPr>
      </w:pPr>
      <w:r>
        <w:rPr>
          <w:sz w:val="18"/>
          <w:szCs w:val="18"/>
        </w:rPr>
        <w:t xml:space="preserve">Fiskerätten till arrendator:      </w:t>
      </w:r>
    </w:p>
    <w:p>
      <w:pPr>
        <w:pStyle w:val="Normal"/>
        <w:spacing w:lineRule="auto" w:line="240" w:before="0" w:after="0"/>
        <w:jc w:val="left"/>
        <w:rPr>
          <w:sz w:val="28"/>
          <w:szCs w:val="28"/>
        </w:rPr>
      </w:pPr>
      <w:r>
        <w:rPr>
          <w:sz w:val="24"/>
          <w:szCs w:val="24"/>
        </w:rPr>
        <w:tab/>
      </w:r>
      <w:r>
        <w:rPr>
          <w:sz w:val="28"/>
          <w:szCs w:val="28"/>
        </w:rPr>
        <w:t>Namn :  .……………………………………………………………………..</w:t>
      </w:r>
    </w:p>
    <w:p>
      <w:pPr>
        <w:pStyle w:val="Normal"/>
        <w:spacing w:lineRule="auto" w:line="240" w:before="0" w:after="0"/>
        <w:jc w:val="left"/>
        <w:rPr>
          <w:sz w:val="28"/>
          <w:szCs w:val="28"/>
        </w:rPr>
      </w:pPr>
      <w:r>
        <w:rPr>
          <w:sz w:val="28"/>
          <w:szCs w:val="28"/>
        </w:rPr>
        <w:tab/>
        <w:t xml:space="preserve">Adress: …………………………………………………………                                                                     </w:t>
      </w:r>
    </w:p>
    <w:p>
      <w:pPr>
        <w:pStyle w:val="Normal"/>
        <w:spacing w:before="0" w:after="200"/>
        <w:contextualSpacing/>
        <w:jc w:val="left"/>
        <w:rPr>
          <w:sz w:val="28"/>
          <w:szCs w:val="28"/>
        </w:rPr>
      </w:pPr>
      <w:r>
        <w:rPr>
          <w:sz w:val="28"/>
          <w:szCs w:val="28"/>
        </w:rPr>
        <w:tab/>
        <w:t>Postnr:…………………………….Postadress:……………………………………….</w:t>
      </w:r>
    </w:p>
    <w:p>
      <w:pPr>
        <w:pStyle w:val="Normal"/>
        <w:spacing w:before="0" w:after="200"/>
        <w:contextualSpacing/>
        <w:jc w:val="left"/>
        <w:rPr>
          <w:sz w:val="28"/>
          <w:szCs w:val="28"/>
        </w:rPr>
      </w:pPr>
      <w:r>
        <w:rPr>
          <w:sz w:val="28"/>
          <w:szCs w:val="28"/>
        </w:rPr>
        <w:tab/>
        <w:t xml:space="preserve">Tel: .......................................                                   </w:t>
      </w:r>
    </w:p>
    <w:p>
      <w:pPr>
        <w:pStyle w:val="Normal"/>
        <w:spacing w:before="0" w:after="200"/>
        <w:contextualSpacing/>
        <w:jc w:val="left"/>
        <w:rPr>
          <w:sz w:val="18"/>
          <w:szCs w:val="18"/>
        </w:rPr>
      </w:pPr>
      <w:r>
        <w:rPr>
          <w:sz w:val="18"/>
          <w:szCs w:val="18"/>
        </w:rPr>
        <w:t xml:space="preserve">Som betalar (Sätt X om överlåtelsen Är gratis)       </w:t>
        <w:tab/>
        <w:tab/>
      </w:r>
    </w:p>
    <w:p>
      <w:pPr>
        <w:pStyle w:val="Normal"/>
        <w:spacing w:before="0" w:after="200"/>
        <w:contextualSpacing/>
        <w:jc w:val="left"/>
        <w:rPr>
          <w:sz w:val="18"/>
          <w:szCs w:val="18"/>
        </w:rPr>
      </w:pPr>
      <w:r>
        <w:rPr>
          <w:sz w:val="18"/>
          <w:szCs w:val="18"/>
        </w:rPr>
      </w:r>
    </w:p>
    <w:p>
      <w:pPr>
        <w:pStyle w:val="Normal"/>
        <w:spacing w:before="0" w:after="200"/>
        <w:contextualSpacing/>
        <w:jc w:val="left"/>
        <w:rPr>
          <w:sz w:val="18"/>
          <w:szCs w:val="18"/>
        </w:rPr>
      </w:pPr>
      <w:r>
        <w:rPr>
          <w:sz w:val="18"/>
          <w:szCs w:val="18"/>
        </w:rPr>
        <w:t xml:space="preserve">……………………………………  </w:t>
      </w:r>
      <w:r>
        <w:rPr>
          <w:sz w:val="18"/>
          <w:szCs w:val="18"/>
        </w:rPr>
        <w:t>kronor/år att betala före ingången av varje avtalsperiod</w:t>
      </w:r>
    </w:p>
    <w:p>
      <w:pPr>
        <w:pStyle w:val="Normal"/>
        <w:spacing w:before="0" w:after="200"/>
        <w:contextualSpacing/>
        <w:jc w:val="center"/>
        <w:rPr>
          <w:b/>
          <w:b/>
          <w:sz w:val="20"/>
          <w:szCs w:val="20"/>
          <w:u w:val="single"/>
        </w:rPr>
      </w:pPr>
      <w:r>
        <w:rPr>
          <w:b/>
          <w:sz w:val="16"/>
          <w:szCs w:val="16"/>
          <w:u w:val="single"/>
        </w:rPr>
        <w:t>Fiskerättens omfattning</w:t>
      </w:r>
    </w:p>
    <w:p>
      <w:pPr>
        <w:pStyle w:val="Normal"/>
        <w:spacing w:before="0" w:after="200"/>
        <w:contextualSpacing/>
        <w:jc w:val="both"/>
        <w:rPr>
          <w:sz w:val="20"/>
          <w:szCs w:val="20"/>
        </w:rPr>
      </w:pPr>
      <w:r>
        <w:rPr>
          <w:sz w:val="16"/>
          <w:szCs w:val="16"/>
        </w:rPr>
        <w:t>Fiskerätten i detta avtal avser fast fiske (nät m.m.)</w:t>
      </w:r>
      <w:bookmarkStart w:id="0" w:name="_GoBack"/>
      <w:bookmarkEnd w:id="0"/>
      <w:r>
        <w:rPr>
          <w:sz w:val="16"/>
          <w:szCs w:val="16"/>
        </w:rPr>
        <w:t xml:space="preserve"> på ett avstånd från land och max 200 meter ut från land på det arrenderade vattnet, Samt fiske med handredskap inom hela fiskevårdsområdet.</w:t>
      </w:r>
    </w:p>
    <w:p>
      <w:pPr>
        <w:pStyle w:val="Normal"/>
        <w:spacing w:before="0" w:after="200"/>
        <w:contextualSpacing/>
        <w:jc w:val="center"/>
        <w:rPr>
          <w:sz w:val="20"/>
          <w:szCs w:val="20"/>
        </w:rPr>
      </w:pPr>
      <w:r>
        <w:rPr>
          <w:b/>
          <w:sz w:val="16"/>
          <w:szCs w:val="16"/>
          <w:u w:val="single"/>
        </w:rPr>
        <w:t>Arrendators skyldighet</w:t>
      </w:r>
    </w:p>
    <w:p>
      <w:pPr>
        <w:pStyle w:val="Normal"/>
        <w:spacing w:before="0" w:after="200"/>
        <w:contextualSpacing/>
        <w:jc w:val="both"/>
        <w:rPr>
          <w:sz w:val="20"/>
          <w:szCs w:val="20"/>
        </w:rPr>
      </w:pPr>
      <w:r>
        <w:rPr>
          <w:sz w:val="16"/>
          <w:szCs w:val="16"/>
        </w:rPr>
        <w:t>Arrendatorn förbinder sig härmed att följa de regler och förordningar som Skagerns FVOF. ställer för fiske i Skagern. Kopia på detta avtal skall av arrendatorn tillställas Skagerns FVOF .</w:t>
      </w:r>
    </w:p>
    <w:p>
      <w:pPr>
        <w:pStyle w:val="Normal"/>
        <w:spacing w:before="0" w:after="200"/>
        <w:contextualSpacing/>
        <w:jc w:val="center"/>
        <w:rPr>
          <w:sz w:val="20"/>
          <w:szCs w:val="20"/>
        </w:rPr>
      </w:pPr>
      <w:r>
        <w:rPr>
          <w:b/>
          <w:bCs/>
          <w:sz w:val="16"/>
          <w:szCs w:val="16"/>
        </w:rPr>
        <w:t>Regler för Arrendator</w:t>
      </w:r>
    </w:p>
    <w:p>
      <w:pPr>
        <w:pStyle w:val="Normal"/>
        <w:spacing w:before="0" w:after="200"/>
        <w:contextualSpacing/>
        <w:jc w:val="both"/>
        <w:rPr>
          <w:sz w:val="20"/>
          <w:szCs w:val="20"/>
        </w:rPr>
      </w:pPr>
      <w:r>
        <w:rPr>
          <w:sz w:val="16"/>
          <w:szCs w:val="16"/>
        </w:rPr>
        <w:t>Regler för Arrendator av fiskerätt: Arrendeavtal måste vara tecknat.(3ex. fiskerättsägaren, arrendatorn, fiskevårdsföreningen) Vid samfällt fiske ska alla delägarna vara överens om att en del av fisket utarrenderas. Se regler för arrendeavtal / mall på hemsidan under fliken fiskebestämmelser. Arrendet gäller allt fiske inom det arrenderade området, d.v.s. att den som utarrenderar sitt fiske ej äger rätt att fiska själv.</w:t>
      </w:r>
    </w:p>
    <w:p>
      <w:pPr>
        <w:pStyle w:val="Normal"/>
        <w:spacing w:before="0" w:after="200"/>
        <w:contextualSpacing/>
        <w:jc w:val="center"/>
        <w:rPr>
          <w:b/>
          <w:b/>
          <w:sz w:val="20"/>
          <w:szCs w:val="20"/>
          <w:u w:val="single"/>
        </w:rPr>
      </w:pPr>
      <w:r>
        <w:rPr>
          <w:b/>
          <w:sz w:val="16"/>
          <w:szCs w:val="16"/>
          <w:u w:val="single"/>
        </w:rPr>
        <w:t>Fiskerättsägarens  skyldighet</w:t>
      </w:r>
    </w:p>
    <w:p>
      <w:pPr>
        <w:pStyle w:val="Normal"/>
        <w:spacing w:before="0" w:after="200"/>
        <w:contextualSpacing/>
        <w:jc w:val="both"/>
        <w:rPr>
          <w:sz w:val="20"/>
          <w:szCs w:val="20"/>
        </w:rPr>
      </w:pPr>
      <w:r>
        <w:rPr>
          <w:sz w:val="16"/>
          <w:szCs w:val="16"/>
        </w:rPr>
        <w:t>Fiskerättsägare som härmed överlåter fiskerätten till arrendatorn, får så länge detta avtal gäller lösa fiskekort för sitt eventuella egna fiske med handredskap inom fiskevårdsområdet.</w:t>
      </w:r>
    </w:p>
    <w:p>
      <w:pPr>
        <w:pStyle w:val="Normal"/>
        <w:spacing w:before="0" w:after="200"/>
        <w:contextualSpacing/>
        <w:jc w:val="both"/>
        <w:rPr>
          <w:sz w:val="20"/>
          <w:szCs w:val="20"/>
        </w:rPr>
      </w:pPr>
      <w:r>
        <w:rPr>
          <w:sz w:val="16"/>
          <w:szCs w:val="16"/>
        </w:rPr>
        <w:t>Fiskerättsägaren förbinder sig att informera Skagerns FVOF om avtalets upphörande, senast en månad efter det att detta avtal upphört eller sagts upp. Fiskerättsägaren är skyldig att förvissa sig om att vid samfällt fiske skall alla fiskerättsägare godkänna att en del av det samfällda fisket utarrenderas. (gäller ej enskilt fiske)</w:t>
      </w:r>
    </w:p>
    <w:p>
      <w:pPr>
        <w:pStyle w:val="Normal"/>
        <w:spacing w:before="0" w:after="200"/>
        <w:contextualSpacing/>
        <w:jc w:val="center"/>
        <w:rPr>
          <w:b/>
          <w:b/>
          <w:sz w:val="20"/>
          <w:szCs w:val="20"/>
          <w:u w:val="single"/>
        </w:rPr>
      </w:pPr>
      <w:r>
        <w:rPr>
          <w:sz w:val="16"/>
          <w:szCs w:val="16"/>
        </w:rPr>
        <w:t xml:space="preserve"> </w:t>
      </w:r>
      <w:r>
        <w:rPr>
          <w:b/>
          <w:sz w:val="16"/>
          <w:szCs w:val="16"/>
          <w:u w:val="single"/>
        </w:rPr>
        <w:t>Villkor och Avtalstid</w:t>
      </w:r>
    </w:p>
    <w:p>
      <w:pPr>
        <w:pStyle w:val="Normal"/>
        <w:spacing w:before="0" w:after="200"/>
        <w:contextualSpacing/>
        <w:jc w:val="both"/>
        <w:rPr>
          <w:sz w:val="20"/>
          <w:szCs w:val="20"/>
        </w:rPr>
      </w:pPr>
      <w:r>
        <w:rPr>
          <w:sz w:val="16"/>
          <w:szCs w:val="16"/>
        </w:rPr>
        <w:t>Erlägges inte ovan angivna arrendeavgift i rätt tid och ej heller inom 8 dagar efter gjord påminnelse, eller bryter arrendator mot föreskrifterna i detta avtal , skall fiskerättsägaren vara berättigad att säga upp avtalet med omedelbar verkan. Detta avtal är personligt och kan inte överlåtas, ej heller pantsättas. Rätt att utöva fiske för make/maka/Sambo och hemmavarande barn överlåtes till arrendatorn under avtalsperioden. Arrendeavtalet äger ej giltighet, utan övergår automatiskt, två månader efter arrendatorns dödsfall.</w:t>
      </w:r>
    </w:p>
    <w:p>
      <w:pPr>
        <w:pStyle w:val="Normal"/>
        <w:spacing w:before="0" w:after="200"/>
        <w:contextualSpacing/>
        <w:jc w:val="both"/>
        <w:rPr>
          <w:sz w:val="20"/>
          <w:szCs w:val="20"/>
        </w:rPr>
      </w:pPr>
      <w:r>
        <w:rPr>
          <w:sz w:val="16"/>
          <w:szCs w:val="16"/>
        </w:rPr>
        <w:t>Avtalet gäller för en löptid på 1 år från datum enligt nedan. Arrendeavtalet förlängs automatiskt med 1 år i taget. Uppsägning av detta avtal skall ske  senast två månader före avtalsperiodens utgång.</w:t>
      </w:r>
    </w:p>
    <w:p>
      <w:pPr>
        <w:pStyle w:val="Normal"/>
        <w:pBdr>
          <w:bottom w:val="single" w:sz="6" w:space="1" w:color="000000"/>
        </w:pBdr>
        <w:spacing w:before="0" w:after="200"/>
        <w:contextualSpacing/>
        <w:jc w:val="both"/>
        <w:rPr>
          <w:i/>
          <w:i/>
          <w:sz w:val="20"/>
          <w:szCs w:val="20"/>
        </w:rPr>
      </w:pPr>
      <w:r>
        <w:rPr>
          <w:i/>
          <w:sz w:val="20"/>
          <w:szCs w:val="20"/>
        </w:rPr>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t>Ort:  ……………………………………………………..</w:t>
        <w:tab/>
        <w:tab/>
        <w:t>Datum:   ……………………………………….</w:t>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t>………………………………………………………………</w:t>
      </w:r>
      <w:r>
        <w:rPr>
          <w:sz w:val="16"/>
          <w:szCs w:val="16"/>
        </w:rPr>
        <w:tab/>
        <w:tab/>
        <w:t>…………………………………………………………………….</w:t>
      </w:r>
    </w:p>
    <w:p>
      <w:pPr>
        <w:pStyle w:val="Normal"/>
        <w:spacing w:before="0" w:after="200"/>
        <w:contextualSpacing/>
        <w:jc w:val="both"/>
        <w:rPr>
          <w:sz w:val="16"/>
          <w:szCs w:val="16"/>
        </w:rPr>
      </w:pPr>
      <w:r>
        <w:rPr>
          <w:sz w:val="16"/>
          <w:szCs w:val="16"/>
        </w:rPr>
        <w:t xml:space="preserve">                 </w:t>
      </w:r>
      <w:r>
        <w:rPr>
          <w:sz w:val="16"/>
          <w:szCs w:val="16"/>
        </w:rPr>
        <w:t>Fiskerättsägare</w:t>
        <w:tab/>
        <w:tab/>
        <w:tab/>
        <w:t xml:space="preserve">                            Arrendator</w:t>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r>
    </w:p>
    <w:p>
      <w:pPr>
        <w:pStyle w:val="Normal"/>
        <w:spacing w:before="0" w:after="200"/>
        <w:contextualSpacing/>
        <w:jc w:val="both"/>
        <w:rPr>
          <w:sz w:val="16"/>
          <w:szCs w:val="16"/>
        </w:rPr>
      </w:pPr>
      <w:r>
        <w:rPr>
          <w:sz w:val="16"/>
          <w:szCs w:val="16"/>
        </w:rPr>
      </w:r>
    </w:p>
    <w:p>
      <w:pPr>
        <w:pStyle w:val="Normal"/>
        <w:spacing w:before="0" w:after="200"/>
        <w:contextualSpacing/>
        <w:jc w:val="center"/>
        <w:rPr>
          <w:sz w:val="16"/>
          <w:szCs w:val="16"/>
        </w:rPr>
      </w:pPr>
      <w:r>
        <w:rPr>
          <w:sz w:val="16"/>
          <w:szCs w:val="16"/>
        </w:rPr>
      </w:r>
    </w:p>
    <w:p>
      <w:pPr>
        <w:pStyle w:val="Normal"/>
        <w:spacing w:before="0" w:after="200"/>
        <w:contextualSpacing/>
        <w:jc w:val="center"/>
        <w:rPr>
          <w:sz w:val="16"/>
          <w:szCs w:val="16"/>
        </w:rPr>
      </w:pPr>
      <w:r>
        <w:rPr/>
        <w:t>Bilaga för underskrifter av  delägare vid samfällt fiske.</w:t>
      </w:r>
    </w:p>
    <w:p>
      <w:pPr>
        <w:pStyle w:val="Normal"/>
        <w:spacing w:before="0" w:after="200"/>
        <w:contextualSpacing/>
        <w:jc w:val="center"/>
        <w:rPr>
          <w:sz w:val="16"/>
          <w:szCs w:val="16"/>
        </w:rPr>
      </w:pPr>
      <w:r>
        <w:rPr>
          <w:sz w:val="16"/>
          <w:szCs w:val="16"/>
        </w:rPr>
      </w:r>
    </w:p>
    <w:p>
      <w:pPr>
        <w:pStyle w:val="Normal"/>
        <w:spacing w:before="0" w:after="200"/>
        <w:contextualSpacing/>
        <w:jc w:val="center"/>
        <w:rPr>
          <w:sz w:val="16"/>
          <w:szCs w:val="16"/>
        </w:rPr>
      </w:pPr>
      <w:r>
        <w:rPr>
          <w:sz w:val="16"/>
          <w:szCs w:val="16"/>
        </w:rPr>
      </w:r>
    </w:p>
    <w:p>
      <w:pPr>
        <w:pStyle w:val="Normal"/>
        <w:spacing w:before="0" w:after="200"/>
        <w:contextualSpacing/>
        <w:jc w:val="center"/>
        <w:rPr>
          <w:b/>
          <w:b/>
          <w:bCs/>
          <w:sz w:val="16"/>
          <w:szCs w:val="16"/>
        </w:rPr>
      </w:pPr>
      <w:r>
        <w:rPr>
          <w:b/>
          <w:bCs/>
          <w:sz w:val="16"/>
          <w:szCs w:val="16"/>
        </w:rPr>
        <w:t xml:space="preserve">Bilaga till arrendeavtal </w:t>
      </w:r>
    </w:p>
    <w:p>
      <w:pPr>
        <w:pStyle w:val="Normal"/>
        <w:spacing w:before="0" w:after="200"/>
        <w:contextualSpacing/>
        <w:jc w:val="center"/>
        <w:rPr>
          <w:rFonts w:ascii="Calibri" w:hAnsi="Calibri" w:eastAsia="Calibri" w:cs="" w:asciiTheme="minorHAnsi" w:cstheme="minorBidi" w:eastAsiaTheme="minorHAnsi" w:hAnsiTheme="minorHAnsi"/>
          <w:b/>
          <w:b/>
          <w:bCs/>
          <w:color w:val="auto"/>
          <w:kern w:val="0"/>
          <w:sz w:val="16"/>
          <w:szCs w:val="16"/>
          <w:lang w:val="sv-SE" w:eastAsia="en-US" w:bidi="ar-SA"/>
        </w:rPr>
      </w:pPr>
      <w:r>
        <w:rPr>
          <w:rFonts w:eastAsia="Calibri" w:cs="" w:cstheme="minorBidi" w:eastAsiaTheme="minorHAnsi"/>
          <w:b/>
          <w:bCs/>
          <w:color w:val="auto"/>
          <w:kern w:val="0"/>
          <w:sz w:val="16"/>
          <w:szCs w:val="16"/>
          <w:lang w:val="sv-SE" w:eastAsia="en-US" w:bidi="ar-SA"/>
        </w:rPr>
        <w:t>Övriga fiskerättsägares underskrifter i det samfällda fisket.</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Fastighetsbeteckning</w:t>
        <w:tab/>
        <w:t>Ägare</w:t>
        <w:tab/>
        <w:t>Fiskerätt</w:t>
        <w:tab/>
        <w:t>telefonnummer</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r>
    </w:p>
    <w:p>
      <w:pPr>
        <w:pStyle w:val="Normal"/>
        <w:spacing w:before="0" w:after="200"/>
        <w:contextualSpacing/>
        <w:jc w:val="left"/>
        <w:rPr>
          <w:rFonts w:ascii="Calibri" w:hAnsi="Calibri" w:eastAsia="Calibri" w:cs="" w:asciiTheme="minorHAnsi" w:cstheme="minorBidi" w:eastAsiaTheme="minorHAnsi" w:hAnsiTheme="minorHAnsi"/>
          <w:color w:val="auto"/>
          <w:kern w:val="0"/>
          <w:sz w:val="16"/>
          <w:szCs w:val="16"/>
          <w:lang w:val="sv-SE" w:eastAsia="en-US" w:bidi="ar-SA"/>
        </w:rPr>
      </w:pPr>
      <w:r>
        <w:rPr>
          <w:rFonts w:eastAsia="Calibri" w:cs="" w:cstheme="minorBidi" w:eastAsiaTheme="minorHAnsi"/>
          <w:color w:val="auto"/>
          <w:kern w:val="0"/>
          <w:sz w:val="16"/>
          <w:szCs w:val="16"/>
          <w:lang w:val="sv-SE" w:eastAsia="en-US" w:bidi="ar-SA"/>
        </w:rPr>
        <w:t>_______________________________________________________________________________</w:t>
      </w:r>
    </w:p>
    <w:p>
      <w:pPr>
        <w:pStyle w:val="Normal"/>
        <w:spacing w:before="0" w:after="200"/>
        <w:contextualSpacing/>
        <w:jc w:val="center"/>
        <w:rPr>
          <w:sz w:val="16"/>
          <w:szCs w:val="16"/>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130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ListParagraph">
    <w:name w:val="List Paragraph"/>
    <w:basedOn w:val="Normal"/>
    <w:uiPriority w:val="34"/>
    <w:qFormat/>
    <w:rsid w:val="00b753f5"/>
    <w:pPr>
      <w:spacing w:before="0" w:after="20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LibreOffice/7.1.2.2$Windows_X86_64 LibreOffice_project/8a45595d069ef5570103caea1b71cc9d82b2aae4</Application>
  <AppVersion>15.0000</AppVersion>
  <DocSecurity>0</DocSecurity>
  <Pages>2</Pages>
  <Words>409</Words>
  <Characters>4125</Characters>
  <CharactersWithSpaces>4903</CharactersWithSpaces>
  <Paragraphs>50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2015-05-07T09:21:00Z</dcterms:created>
  <dc:creator>Torgny</dc:creator>
  <dc:description/>
  <dc:language>sv-SE</dc:language>
  <cp:lastModifiedBy/>
  <cp:lastPrinted>2015-05-07T18:43:00Z</cp:lastPrinted>
  <dcterms:modified xsi:type="dcterms:W3CDTF">2021-08-17T10:46:11Z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